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E84A0" w14:textId="4C2CF520" w:rsidR="00A51005" w:rsidRDefault="00A51005" w:rsidP="00A51005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835B0">
        <w:rPr>
          <w:rFonts w:asciiTheme="minorHAnsi" w:hAnsiTheme="minorHAnsi" w:cstheme="minorHAnsi"/>
          <w:b/>
          <w:sz w:val="24"/>
          <w:szCs w:val="24"/>
          <w:u w:val="single"/>
        </w:rPr>
        <w:t>EMAIL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TEMPLATE: </w:t>
      </w:r>
      <w:r w:rsidR="006123FD">
        <w:rPr>
          <w:rFonts w:asciiTheme="minorHAnsi" w:hAnsiTheme="minorHAnsi" w:cstheme="minorHAnsi"/>
          <w:b/>
          <w:sz w:val="24"/>
          <w:szCs w:val="24"/>
          <w:u w:val="single"/>
        </w:rPr>
        <w:t>Mobile</w:t>
      </w:r>
      <w:r w:rsidR="00C75D85">
        <w:rPr>
          <w:rFonts w:asciiTheme="minorHAnsi" w:hAnsiTheme="minorHAnsi" w:cstheme="minorHAnsi"/>
          <w:b/>
          <w:sz w:val="24"/>
          <w:szCs w:val="24"/>
          <w:u w:val="single"/>
        </w:rPr>
        <w:t xml:space="preserve"> Self-Service</w:t>
      </w:r>
    </w:p>
    <w:p w14:paraId="73C4A364" w14:textId="77777777" w:rsidR="00F8761C" w:rsidRPr="00F8761C" w:rsidRDefault="00F8761C" w:rsidP="00A51005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2317CD8" w14:textId="17A34388" w:rsidR="00F8761C" w:rsidRPr="001B68B0" w:rsidRDefault="00F8761C" w:rsidP="00F8761C">
      <w:pPr>
        <w:rPr>
          <w:rFonts w:asciiTheme="minorHAnsi" w:hAnsiTheme="minorHAnsi" w:cstheme="minorHAnsi"/>
          <w:bCs/>
          <w:color w:val="FF0000"/>
        </w:rPr>
      </w:pPr>
      <w:r w:rsidRPr="00F8761C">
        <w:rPr>
          <w:rFonts w:asciiTheme="minorHAnsi" w:hAnsiTheme="minorHAnsi" w:cstheme="minorHAnsi"/>
          <w:b/>
          <w:bCs/>
          <w:color w:val="FF0000"/>
        </w:rPr>
        <w:t xml:space="preserve">NOTE TO CLIENT: </w:t>
      </w:r>
      <w:r w:rsidRPr="001B68B0">
        <w:rPr>
          <w:rFonts w:asciiTheme="minorHAnsi" w:hAnsiTheme="minorHAnsi" w:cstheme="minorHAnsi"/>
          <w:bCs/>
          <w:color w:val="FF0000"/>
        </w:rPr>
        <w:t>Cut and paste this into your email system</w:t>
      </w:r>
      <w:r w:rsidR="003F067F" w:rsidRPr="001B68B0">
        <w:rPr>
          <w:rFonts w:asciiTheme="minorHAnsi" w:hAnsiTheme="minorHAnsi" w:cstheme="minorHAnsi"/>
          <w:bCs/>
          <w:color w:val="FF0000"/>
        </w:rPr>
        <w:t xml:space="preserve">. </w:t>
      </w:r>
      <w:r w:rsidR="00956672" w:rsidRPr="001B68B0">
        <w:rPr>
          <w:rFonts w:asciiTheme="minorHAnsi" w:hAnsiTheme="minorHAnsi" w:cstheme="minorHAnsi"/>
          <w:bCs/>
          <w:color w:val="FF0000"/>
        </w:rPr>
        <w:t xml:space="preserve">We recommend you </w:t>
      </w:r>
      <w:r w:rsidRPr="001B68B0">
        <w:rPr>
          <w:rFonts w:asciiTheme="minorHAnsi" w:hAnsiTheme="minorHAnsi" w:cstheme="minorHAnsi"/>
          <w:bCs/>
          <w:color w:val="FF0000"/>
        </w:rPr>
        <w:t xml:space="preserve">attach the </w:t>
      </w:r>
      <w:r w:rsidRPr="001B68B0">
        <w:rPr>
          <w:rFonts w:asciiTheme="minorHAnsi" w:hAnsiTheme="minorHAnsi" w:cstheme="minorHAnsi"/>
          <w:b/>
          <w:bCs/>
          <w:color w:val="FF0000"/>
        </w:rPr>
        <w:t>ADP Mobile App PDF</w:t>
      </w:r>
      <w:r w:rsidR="00956672" w:rsidRPr="001B68B0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956672" w:rsidRPr="001B68B0">
        <w:rPr>
          <w:rFonts w:asciiTheme="minorHAnsi" w:hAnsiTheme="minorHAnsi" w:cstheme="minorHAnsi"/>
          <w:bCs/>
          <w:color w:val="FF0000"/>
        </w:rPr>
        <w:t>along with this email</w:t>
      </w:r>
      <w:r w:rsidR="003F067F" w:rsidRPr="001B68B0">
        <w:rPr>
          <w:rFonts w:asciiTheme="minorHAnsi" w:hAnsiTheme="minorHAnsi" w:cstheme="minorHAnsi"/>
          <w:bCs/>
          <w:color w:val="FF0000"/>
        </w:rPr>
        <w:t>.</w:t>
      </w:r>
      <w:r w:rsidRPr="001B68B0">
        <w:rPr>
          <w:rFonts w:asciiTheme="minorHAnsi" w:hAnsiTheme="minorHAnsi" w:cstheme="minorHAnsi"/>
          <w:bCs/>
          <w:color w:val="FF0000"/>
        </w:rPr>
        <w:t xml:space="preserve"> Feel free to customize email copy as you see fit. </w:t>
      </w:r>
    </w:p>
    <w:p w14:paraId="6B640D34" w14:textId="77777777" w:rsidR="00AA1F4E" w:rsidRPr="00F8761C" w:rsidRDefault="00AA1F4E">
      <w:pPr>
        <w:rPr>
          <w:rFonts w:asciiTheme="minorHAnsi" w:hAnsiTheme="minorHAnsi" w:cstheme="minorHAnsi"/>
          <w:sz w:val="24"/>
          <w:szCs w:val="24"/>
        </w:rPr>
      </w:pPr>
    </w:p>
    <w:p w14:paraId="3EFEFFF3" w14:textId="71386711" w:rsidR="00D63467" w:rsidRPr="00623A6D" w:rsidRDefault="00D63467">
      <w:pPr>
        <w:rPr>
          <w:rFonts w:asciiTheme="minorHAnsi" w:hAnsiTheme="minorHAnsi" w:cstheme="minorHAnsi"/>
          <w:b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SUBJECT</w:t>
      </w:r>
      <w:r w:rsidR="009906A8" w:rsidRPr="00A835B0">
        <w:rPr>
          <w:rFonts w:asciiTheme="minorHAnsi" w:hAnsiTheme="minorHAnsi" w:cstheme="minorHAnsi"/>
          <w:b/>
          <w:color w:val="FF0000"/>
          <w:sz w:val="24"/>
          <w:szCs w:val="24"/>
        </w:rPr>
        <w:t>:</w:t>
      </w:r>
      <w:r w:rsidR="009906A8" w:rsidRPr="00A835B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23A6D" w:rsidRPr="00623A6D">
        <w:rPr>
          <w:rFonts w:asciiTheme="minorHAnsi" w:hAnsiTheme="minorHAnsi" w:cstheme="minorHAnsi"/>
          <w:b/>
          <w:iCs/>
          <w:sz w:val="24"/>
          <w:szCs w:val="24"/>
        </w:rPr>
        <w:t xml:space="preserve">Access your payroll and </w:t>
      </w:r>
      <w:r w:rsidR="00623A6D">
        <w:rPr>
          <w:rFonts w:asciiTheme="minorHAnsi" w:hAnsiTheme="minorHAnsi" w:cstheme="minorHAnsi"/>
          <w:b/>
          <w:iCs/>
          <w:sz w:val="24"/>
          <w:szCs w:val="24"/>
        </w:rPr>
        <w:t>HR</w:t>
      </w:r>
      <w:r w:rsidR="00623A6D" w:rsidRPr="00623A6D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623A6D" w:rsidRPr="000B6858">
        <w:rPr>
          <w:rFonts w:asciiTheme="minorHAnsi" w:hAnsiTheme="minorHAnsi" w:cstheme="minorHAnsi"/>
          <w:b/>
          <w:iCs/>
          <w:sz w:val="24"/>
          <w:szCs w:val="24"/>
          <w:highlight w:val="yellow"/>
        </w:rPr>
        <w:t>&lt;&lt;Benefits&gt;&gt;</w:t>
      </w:r>
      <w:r w:rsidR="00623A6D" w:rsidRPr="00623A6D">
        <w:rPr>
          <w:rFonts w:asciiTheme="minorHAnsi" w:hAnsiTheme="minorHAnsi" w:cstheme="minorHAnsi"/>
          <w:b/>
          <w:iCs/>
          <w:color w:val="FF0000"/>
          <w:sz w:val="24"/>
          <w:szCs w:val="24"/>
        </w:rPr>
        <w:t xml:space="preserve"> </w:t>
      </w:r>
      <w:r w:rsidR="00623A6D" w:rsidRPr="00623A6D">
        <w:rPr>
          <w:rFonts w:asciiTheme="minorHAnsi" w:hAnsiTheme="minorHAnsi" w:cstheme="minorHAnsi"/>
          <w:b/>
          <w:iCs/>
          <w:sz w:val="24"/>
          <w:szCs w:val="24"/>
        </w:rPr>
        <w:t>information anytime from your smart phone or tablet</w:t>
      </w:r>
    </w:p>
    <w:p w14:paraId="57ADE35E" w14:textId="77777777" w:rsidR="009906A8" w:rsidRPr="00A835B0" w:rsidRDefault="009906A8">
      <w:pPr>
        <w:rPr>
          <w:rFonts w:asciiTheme="minorHAnsi" w:hAnsiTheme="minorHAnsi" w:cstheme="minorHAnsi"/>
          <w:b/>
          <w:sz w:val="24"/>
          <w:szCs w:val="24"/>
        </w:rPr>
      </w:pPr>
    </w:p>
    <w:p w14:paraId="44F88209" w14:textId="77777777" w:rsidR="009906A8" w:rsidRPr="00A835B0" w:rsidRDefault="009906A8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COPY:</w:t>
      </w:r>
    </w:p>
    <w:p w14:paraId="0CA17AE6" w14:textId="528F8A02" w:rsidR="009906A8" w:rsidRPr="00A51005" w:rsidRDefault="00A51005">
      <w:pPr>
        <w:rPr>
          <w:rFonts w:asciiTheme="minorHAnsi" w:hAnsiTheme="minorHAnsi" w:cstheme="minorHAnsi"/>
          <w:sz w:val="24"/>
          <w:szCs w:val="24"/>
        </w:rPr>
      </w:pPr>
      <w:r w:rsidRPr="00A51005">
        <w:rPr>
          <w:rFonts w:asciiTheme="minorHAnsi" w:hAnsiTheme="minorHAnsi" w:cstheme="minorHAnsi"/>
          <w:sz w:val="24"/>
          <w:szCs w:val="24"/>
          <w:highlight w:val="yellow"/>
        </w:rPr>
        <w:t>&lt;&lt;</w:t>
      </w:r>
      <w:r w:rsidR="0009606E" w:rsidRPr="00A51005">
        <w:rPr>
          <w:rFonts w:asciiTheme="minorHAnsi" w:hAnsiTheme="minorHAnsi" w:cstheme="minorHAnsi"/>
          <w:sz w:val="24"/>
          <w:szCs w:val="24"/>
          <w:highlight w:val="yellow"/>
        </w:rPr>
        <w:t>Select the opening paragraph that applies to your business</w:t>
      </w:r>
      <w:r w:rsidR="003C3A3C" w:rsidRPr="00A51005">
        <w:rPr>
          <w:rFonts w:asciiTheme="minorHAnsi" w:hAnsiTheme="minorHAnsi" w:cstheme="minorHAnsi"/>
          <w:sz w:val="24"/>
          <w:szCs w:val="24"/>
          <w:highlight w:val="yellow"/>
        </w:rPr>
        <w:t xml:space="preserve"> – A</w:t>
      </w:r>
      <w:r w:rsidR="00742E5E" w:rsidRPr="00A51005">
        <w:rPr>
          <w:rFonts w:asciiTheme="minorHAnsi" w:hAnsiTheme="minorHAnsi" w:cstheme="minorHAnsi"/>
          <w:sz w:val="24"/>
          <w:szCs w:val="24"/>
          <w:highlight w:val="yellow"/>
        </w:rPr>
        <w:t>,</w:t>
      </w:r>
      <w:r w:rsidR="003C3A3C" w:rsidRPr="00A51005">
        <w:rPr>
          <w:rFonts w:asciiTheme="minorHAnsi" w:hAnsiTheme="minorHAnsi" w:cstheme="minorHAnsi"/>
          <w:sz w:val="24"/>
          <w:szCs w:val="24"/>
          <w:highlight w:val="yellow"/>
        </w:rPr>
        <w:t xml:space="preserve"> B</w:t>
      </w:r>
      <w:r w:rsidR="00742E5E" w:rsidRPr="00A51005">
        <w:rPr>
          <w:rFonts w:asciiTheme="minorHAnsi" w:hAnsiTheme="minorHAnsi" w:cstheme="minorHAnsi"/>
          <w:sz w:val="24"/>
          <w:szCs w:val="24"/>
          <w:highlight w:val="yellow"/>
        </w:rPr>
        <w:t xml:space="preserve"> or C</w:t>
      </w:r>
      <w:r w:rsidRPr="00A51005">
        <w:rPr>
          <w:rFonts w:asciiTheme="minorHAnsi" w:hAnsiTheme="minorHAnsi" w:cstheme="minorHAnsi"/>
          <w:sz w:val="24"/>
          <w:szCs w:val="24"/>
          <w:highlight w:val="yellow"/>
        </w:rPr>
        <w:t>&gt;&gt;</w:t>
      </w:r>
    </w:p>
    <w:p w14:paraId="0DE23831" w14:textId="77777777" w:rsidR="0009606E" w:rsidRPr="00A835B0" w:rsidRDefault="0009606E">
      <w:pPr>
        <w:rPr>
          <w:rFonts w:asciiTheme="minorHAnsi" w:hAnsiTheme="minorHAnsi" w:cstheme="minorHAnsi"/>
          <w:b/>
          <w:sz w:val="24"/>
          <w:szCs w:val="24"/>
        </w:rPr>
      </w:pPr>
    </w:p>
    <w:p w14:paraId="279E1986" w14:textId="1B96549A" w:rsidR="003C3A3C" w:rsidRPr="0009606E" w:rsidRDefault="000E098A" w:rsidP="003C3A3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With </w:t>
      </w:r>
      <w:r w:rsidR="00106437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our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business operating on reduced staff and </w:t>
      </w:r>
      <w:r w:rsidR="00690F9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abbreviated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schedules, </w:t>
      </w:r>
      <w:r w:rsidR="00BD7844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ADP’s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</w:t>
      </w:r>
      <w:r w:rsidR="00A35F96" w:rsidRPr="0009606E">
        <w:rPr>
          <w:rFonts w:asciiTheme="minorHAnsi" w:hAnsiTheme="minorHAnsi" w:cstheme="minorHAnsi"/>
          <w:b/>
          <w:color w:val="222222"/>
          <w:spacing w:val="3"/>
          <w:shd w:val="clear" w:color="auto" w:fill="FFFFFF"/>
        </w:rPr>
        <w:t>free</w:t>
      </w:r>
      <w:r w:rsidR="00A35F96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</w:t>
      </w:r>
      <w:r w:rsidR="00C26926">
        <w:rPr>
          <w:rFonts w:asciiTheme="minorHAnsi" w:hAnsiTheme="minorHAnsi" w:cstheme="minorHAnsi"/>
          <w:color w:val="222222"/>
          <w:spacing w:val="3"/>
          <w:shd w:val="clear" w:color="auto" w:fill="FFFFFF"/>
        </w:rPr>
        <w:t>self</w:t>
      </w:r>
      <w:r w:rsidR="00C75D85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-service 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mobile app can help you </w:t>
      </w:r>
      <w:r w:rsidR="003C3A3C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access </w:t>
      </w:r>
      <w:r w:rsidR="003C3A3C">
        <w:rPr>
          <w:rFonts w:asciiTheme="minorHAnsi" w:hAnsiTheme="minorHAnsi" w:cstheme="minorHAnsi"/>
          <w:color w:val="222222"/>
          <w:spacing w:val="3"/>
          <w:shd w:val="clear" w:color="auto" w:fill="FFFFFF"/>
        </w:rPr>
        <w:t>the HR</w:t>
      </w:r>
      <w:r w:rsidR="003C3A3C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</w:t>
      </w:r>
      <w:r w:rsidR="00B87207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policies and </w:t>
      </w:r>
      <w:r w:rsidR="003C3A3C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information </w:t>
      </w:r>
      <w:r w:rsidR="003C3A3C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you need </w:t>
      </w:r>
      <w:r w:rsidR="003C3A3C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anytime, from any device. </w:t>
      </w:r>
    </w:p>
    <w:p w14:paraId="25E3EB4D" w14:textId="34171B8E" w:rsidR="00106437" w:rsidRDefault="00106437" w:rsidP="0009606E">
      <w:pPr>
        <w:ind w:firstLine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  <w:t>OR</w:t>
      </w:r>
    </w:p>
    <w:p w14:paraId="09DB6528" w14:textId="5AEDF2F8" w:rsidR="0009606E" w:rsidRDefault="00106437" w:rsidP="0009606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We know you still have HR needs while working remotely. The free </w:t>
      </w:r>
      <w:r w:rsidRPr="0009606E">
        <w:rPr>
          <w:rFonts w:asciiTheme="minorHAnsi" w:hAnsiTheme="minorHAnsi" w:cstheme="minorHAnsi"/>
          <w:b/>
          <w:color w:val="222222"/>
          <w:spacing w:val="3"/>
          <w:shd w:val="clear" w:color="auto" w:fill="FFFFFF"/>
        </w:rPr>
        <w:t>ADP Mobile App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lets you securely </w:t>
      </w:r>
      <w:r w:rsidR="000E098A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acc</w:t>
      </w:r>
      <w:r w:rsidR="00592122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ess </w:t>
      </w:r>
      <w:r w:rsidR="000E098A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your payroll and benefits 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information </w:t>
      </w:r>
      <w:r w:rsidR="000E098A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anytime, from any device</w:t>
      </w:r>
      <w:r w:rsidR="00592122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.</w:t>
      </w:r>
      <w:r w:rsidR="001B4810"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</w:t>
      </w:r>
    </w:p>
    <w:p w14:paraId="758EEA19" w14:textId="103DF2D8" w:rsidR="0048041F" w:rsidRDefault="0048041F" w:rsidP="0048041F">
      <w:pPr>
        <w:pStyle w:val="ListParagraph"/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>
        <w:rPr>
          <w:rFonts w:asciiTheme="minorHAnsi" w:hAnsiTheme="minorHAnsi" w:cstheme="minorHAnsi"/>
          <w:color w:val="222222"/>
          <w:spacing w:val="3"/>
          <w:shd w:val="clear" w:color="auto" w:fill="FFFFFF"/>
        </w:rPr>
        <w:t>OR</w:t>
      </w:r>
    </w:p>
    <w:p w14:paraId="339A0610" w14:textId="47E2007F" w:rsidR="0048041F" w:rsidRPr="0048041F" w:rsidRDefault="0048041F" w:rsidP="0048041F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 w:rsidRPr="0048041F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We </w:t>
      </w:r>
      <w:r w:rsid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know</w:t>
      </w:r>
      <w:r w:rsidRPr="0048041F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things aren’t normal around </w:t>
      </w:r>
      <w:r w:rsid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&lt;&lt;</w:t>
      </w:r>
      <w:r w:rsidRPr="006725AB">
        <w:rPr>
          <w:rFonts w:asciiTheme="minorHAnsi" w:hAnsiTheme="minorHAnsi" w:cstheme="minorHAnsi"/>
          <w:color w:val="222222"/>
          <w:spacing w:val="3"/>
          <w:highlight w:val="yellow"/>
          <w:shd w:val="clear" w:color="auto" w:fill="FFFFFF"/>
        </w:rPr>
        <w:t>insert org name</w:t>
      </w:r>
      <w:r w:rsid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&gt;&gt;</w:t>
      </w:r>
      <w:r w:rsidR="006725AB">
        <w:rPr>
          <w:rFonts w:asciiTheme="minorHAnsi" w:hAnsiTheme="minorHAnsi" w:cstheme="minorHAnsi"/>
          <w:color w:val="222222"/>
          <w:spacing w:val="3"/>
          <w:shd w:val="clear" w:color="auto" w:fill="FFFFFF"/>
        </w:rPr>
        <w:t>,</w:t>
      </w:r>
      <w:r w:rsidRPr="0048041F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 and may not be for a while, but </w:t>
      </w:r>
      <w:r w:rsidR="006725AB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we want to make sure that your HR needs are </w:t>
      </w:r>
      <w:r w:rsid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being met</w:t>
      </w:r>
      <w:r w:rsidR="006725AB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. </w:t>
      </w:r>
      <w:r w:rsid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You might want to try the 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free </w:t>
      </w:r>
      <w:r w:rsidRPr="0009606E">
        <w:rPr>
          <w:rFonts w:asciiTheme="minorHAnsi" w:hAnsiTheme="minorHAnsi" w:cstheme="minorHAnsi"/>
          <w:b/>
          <w:color w:val="222222"/>
          <w:spacing w:val="3"/>
          <w:shd w:val="clear" w:color="auto" w:fill="FFFFFF"/>
        </w:rPr>
        <w:t>ADP Mobile App</w:t>
      </w:r>
      <w:r w:rsidR="00742E5E">
        <w:rPr>
          <w:rFonts w:asciiTheme="minorHAnsi" w:hAnsiTheme="minorHAnsi" w:cstheme="minorHAnsi"/>
          <w:b/>
          <w:color w:val="222222"/>
          <w:spacing w:val="3"/>
          <w:shd w:val="clear" w:color="auto" w:fill="FFFFFF"/>
        </w:rPr>
        <w:t xml:space="preserve">, </w:t>
      </w:r>
      <w:r w:rsidR="00742E5E" w:rsidRPr="00742E5E">
        <w:rPr>
          <w:rFonts w:asciiTheme="minorHAnsi" w:hAnsiTheme="minorHAnsi" w:cstheme="minorHAnsi"/>
          <w:color w:val="222222"/>
          <w:spacing w:val="3"/>
          <w:shd w:val="clear" w:color="auto" w:fill="FFFFFF"/>
        </w:rPr>
        <w:t>which</w:t>
      </w:r>
      <w:r w:rsidR="00742E5E">
        <w:rPr>
          <w:rFonts w:asciiTheme="minorHAnsi" w:hAnsiTheme="minorHAnsi" w:cstheme="minorHAnsi"/>
          <w:b/>
          <w:color w:val="222222"/>
          <w:spacing w:val="3"/>
          <w:shd w:val="clear" w:color="auto" w:fill="FFFFFF"/>
        </w:rPr>
        <w:t xml:space="preserve"> </w:t>
      </w:r>
      <w:r w:rsidRPr="0009606E">
        <w:rPr>
          <w:rFonts w:asciiTheme="minorHAnsi" w:hAnsiTheme="minorHAnsi" w:cstheme="minorHAnsi"/>
          <w:color w:val="222222"/>
          <w:spacing w:val="3"/>
          <w:shd w:val="clear" w:color="auto" w:fill="FFFFFF"/>
        </w:rPr>
        <w:t xml:space="preserve">lets you securely access your payroll and benefits information anytime, from any device. </w:t>
      </w:r>
    </w:p>
    <w:p w14:paraId="5840B681" w14:textId="77777777" w:rsidR="003C3A3C" w:rsidRDefault="003C3A3C" w:rsidP="00B87207">
      <w:pPr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</w:p>
    <w:p w14:paraId="29F4850D" w14:textId="3DE52D8C" w:rsidR="009B2126" w:rsidRPr="00A835B0" w:rsidRDefault="007A7431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  <w:t>V</w:t>
      </w:r>
      <w:r w:rsidR="009B2126" w:rsidRPr="00A835B0"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  <w:t xml:space="preserve">iew pay statements, request time off, </w:t>
      </w:r>
      <w:r w:rsidR="009F03C4" w:rsidRPr="001B68B0">
        <w:rPr>
          <w:rFonts w:asciiTheme="minorHAnsi" w:hAnsiTheme="minorHAnsi" w:cstheme="minorHAnsi"/>
          <w:spacing w:val="3"/>
          <w:sz w:val="24"/>
          <w:szCs w:val="24"/>
          <w:shd w:val="clear" w:color="auto" w:fill="FFFFFF"/>
        </w:rPr>
        <w:t>review</w:t>
      </w:r>
      <w:r w:rsidR="009F03C4"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  <w:t xml:space="preserve"> </w:t>
      </w:r>
      <w:r w:rsidR="009B2126" w:rsidRPr="00A835B0"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  <w:t xml:space="preserve">benefits elections and view HR policies. </w:t>
      </w:r>
    </w:p>
    <w:p w14:paraId="24A0FFBE" w14:textId="77777777" w:rsidR="009B2126" w:rsidRPr="00A835B0" w:rsidRDefault="009B2126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</w:p>
    <w:p w14:paraId="54E2FFF8" w14:textId="77777777" w:rsidR="00FA3962" w:rsidRDefault="003256DC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Ready to </w:t>
      </w:r>
      <w:r w:rsidR="00A35F96">
        <w:rPr>
          <w:rFonts w:asciiTheme="minorHAnsi" w:hAnsiTheme="minorHAnsi" w:cstheme="minorHAnsi"/>
          <w:sz w:val="24"/>
          <w:szCs w:val="24"/>
        </w:rPr>
        <w:t>try it</w:t>
      </w:r>
      <w:r>
        <w:rPr>
          <w:rFonts w:asciiTheme="minorHAnsi" w:hAnsiTheme="minorHAnsi" w:cstheme="minorHAnsi"/>
          <w:sz w:val="24"/>
          <w:szCs w:val="24"/>
        </w:rPr>
        <w:t xml:space="preserve">? </w:t>
      </w:r>
    </w:p>
    <w:p w14:paraId="39AA3738" w14:textId="1BCBD869" w:rsidR="00FA3962" w:rsidRPr="001B68B0" w:rsidRDefault="00FA3962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&lt;&lt;</w:t>
      </w:r>
      <w:r w:rsidRPr="00FA3962">
        <w:rPr>
          <w:rFonts w:asciiTheme="minorHAnsi" w:hAnsiTheme="minorHAnsi" w:cstheme="minorHAnsi"/>
          <w:sz w:val="24"/>
          <w:szCs w:val="24"/>
          <w:highlight w:val="yellow"/>
        </w:rPr>
        <w:t xml:space="preserve">If your business uses MyADP:&gt;&gt; </w:t>
      </w:r>
      <w:r w:rsidR="003D3009" w:rsidRPr="00FA3962">
        <w:rPr>
          <w:rFonts w:asciiTheme="minorHAnsi" w:hAnsiTheme="minorHAnsi" w:cstheme="minorHAnsi"/>
          <w:sz w:val="24"/>
          <w:szCs w:val="24"/>
        </w:rPr>
        <w:t xml:space="preserve">Download the </w:t>
      </w:r>
      <w:r w:rsidR="003256DC" w:rsidRPr="00FA3962">
        <w:rPr>
          <w:rFonts w:asciiTheme="minorHAnsi" w:hAnsiTheme="minorHAnsi" w:cstheme="minorHAnsi"/>
          <w:sz w:val="24"/>
          <w:szCs w:val="24"/>
        </w:rPr>
        <w:t xml:space="preserve">attached </w:t>
      </w:r>
      <w:r w:rsidR="003256DC" w:rsidRPr="00FA3962">
        <w:rPr>
          <w:rFonts w:asciiTheme="minorHAnsi" w:hAnsiTheme="minorHAnsi" w:cstheme="minorHAnsi"/>
          <w:b/>
          <w:sz w:val="24"/>
          <w:szCs w:val="24"/>
        </w:rPr>
        <w:t>ADP Mobile App</w:t>
      </w:r>
      <w:r w:rsidR="00170B38" w:rsidRPr="00FA396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07E2" w:rsidRPr="001B68B0">
        <w:rPr>
          <w:rFonts w:asciiTheme="minorHAnsi" w:hAnsiTheme="minorHAnsi" w:cstheme="minorHAnsi"/>
          <w:sz w:val="24"/>
          <w:szCs w:val="24"/>
        </w:rPr>
        <w:t>to learn more</w:t>
      </w:r>
      <w:r w:rsidRPr="001B68B0">
        <w:rPr>
          <w:rFonts w:asciiTheme="minorHAnsi" w:hAnsiTheme="minorHAnsi" w:cstheme="minorHAnsi"/>
          <w:sz w:val="24"/>
          <w:szCs w:val="24"/>
        </w:rPr>
        <w:t>.</w:t>
      </w:r>
    </w:p>
    <w:p w14:paraId="5CDDDC3A" w14:textId="277D5189" w:rsidR="00807ABF" w:rsidRDefault="00FA3962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&lt;&lt;</w:t>
      </w:r>
      <w:r w:rsidRPr="00FA3962">
        <w:rPr>
          <w:rFonts w:asciiTheme="minorHAnsi" w:hAnsiTheme="minorHAnsi" w:cstheme="minorHAnsi"/>
          <w:sz w:val="24"/>
          <w:szCs w:val="24"/>
          <w:highlight w:val="yellow"/>
        </w:rPr>
        <w:t xml:space="preserve">If your business </w:t>
      </w:r>
      <w:r>
        <w:rPr>
          <w:rFonts w:asciiTheme="minorHAnsi" w:hAnsiTheme="minorHAnsi" w:cstheme="minorHAnsi"/>
          <w:sz w:val="24"/>
          <w:szCs w:val="24"/>
          <w:highlight w:val="yellow"/>
        </w:rPr>
        <w:t>does not use</w:t>
      </w:r>
      <w:r w:rsidRPr="00FA3962">
        <w:rPr>
          <w:rFonts w:asciiTheme="minorHAnsi" w:hAnsiTheme="minorHAnsi" w:cstheme="minorHAnsi"/>
          <w:sz w:val="24"/>
          <w:szCs w:val="24"/>
          <w:highlight w:val="yellow"/>
        </w:rPr>
        <w:t xml:space="preserve"> MyADP:&gt;&gt; </w:t>
      </w:r>
      <w:r>
        <w:rPr>
          <w:rFonts w:asciiTheme="minorHAnsi" w:hAnsiTheme="minorHAnsi" w:cstheme="minorHAnsi"/>
          <w:sz w:val="24"/>
          <w:szCs w:val="24"/>
        </w:rPr>
        <w:t xml:space="preserve">Download the ADP Mobile App from your </w:t>
      </w:r>
      <w:r w:rsidR="009B07E2">
        <w:rPr>
          <w:rFonts w:asciiTheme="minorHAnsi" w:hAnsiTheme="minorHAnsi" w:cstheme="minorHAnsi"/>
          <w:sz w:val="24"/>
          <w:szCs w:val="24"/>
        </w:rPr>
        <w:t xml:space="preserve">phone’s </w:t>
      </w:r>
      <w:r>
        <w:rPr>
          <w:rFonts w:asciiTheme="minorHAnsi" w:hAnsiTheme="minorHAnsi" w:cstheme="minorHAnsi"/>
          <w:sz w:val="24"/>
          <w:szCs w:val="24"/>
        </w:rPr>
        <w:t>app store today!</w:t>
      </w:r>
    </w:p>
    <w:p w14:paraId="4ACF55EB" w14:textId="66880E05" w:rsid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2A5950CC" w14:textId="521DE5ED" w:rsidR="00895177" w:rsidRP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You can also </w:t>
      </w:r>
      <w:r w:rsidRPr="00895177">
        <w:rPr>
          <w:rFonts w:asciiTheme="minorHAnsi" w:hAnsiTheme="minorHAnsi" w:cstheme="minorHAnsi"/>
          <w:sz w:val="24"/>
          <w:szCs w:val="24"/>
        </w:rPr>
        <w:t>watch these helpful videos on YouTube:</w:t>
      </w:r>
    </w:p>
    <w:p w14:paraId="0C8EB820" w14:textId="77777777" w:rsid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0A3DD51F" w14:textId="58732678" w:rsidR="00807ABF" w:rsidRPr="00807ABF" w:rsidRDefault="00F7263F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0" w:history="1">
        <w:r w:rsidR="00807ABF" w:rsidRPr="00895177">
          <w:rPr>
            <w:rStyle w:val="Hyperlink"/>
            <w:rFonts w:asciiTheme="minorHAnsi" w:hAnsiTheme="minorHAnsi" w:cstheme="minorHAnsi"/>
            <w:sz w:val="24"/>
            <w:szCs w:val="24"/>
          </w:rPr>
          <w:t>How to install the ADP Mobile App</w:t>
        </w:r>
      </w:hyperlink>
      <w:bookmarkStart w:id="0" w:name="_GoBack"/>
      <w:bookmarkEnd w:id="0"/>
    </w:p>
    <w:p w14:paraId="20280FC4" w14:textId="144FD684" w:rsidR="00807ABF" w:rsidRPr="00807ABF" w:rsidRDefault="00F7263F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1" w:history="1">
        <w:r w:rsidR="00807ABF" w:rsidRPr="00895177">
          <w:rPr>
            <w:rStyle w:val="Hyperlink"/>
            <w:rFonts w:asciiTheme="minorHAnsi" w:hAnsiTheme="minorHAnsi" w:cstheme="minorHAnsi"/>
            <w:sz w:val="24"/>
            <w:szCs w:val="24"/>
          </w:rPr>
          <w:t>How to create your account with the ADP Mobile App</w:t>
        </w:r>
      </w:hyperlink>
    </w:p>
    <w:p w14:paraId="06986E84" w14:textId="026031F3" w:rsidR="00807ABF" w:rsidRPr="00807ABF" w:rsidRDefault="00F7263F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2" w:history="1">
        <w:r w:rsidR="001B68B0">
          <w:rPr>
            <w:rStyle w:val="Hyperlink"/>
            <w:rFonts w:asciiTheme="minorHAnsi" w:hAnsiTheme="minorHAnsi" w:cstheme="minorHAnsi"/>
            <w:sz w:val="24"/>
            <w:szCs w:val="24"/>
          </w:rPr>
          <w:t>How to access your pay information on the ADP Mobile App</w:t>
        </w:r>
      </w:hyperlink>
    </w:p>
    <w:p w14:paraId="495C5E76" w14:textId="77A0AE41" w:rsidR="007B3262" w:rsidRDefault="007B3262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6BCEF8E6" w14:textId="77777777" w:rsidR="008E3333" w:rsidRPr="008E3333" w:rsidRDefault="008E3333" w:rsidP="0009606E">
      <w:pPr>
        <w:ind w:left="720"/>
        <w:rPr>
          <w:rFonts w:asciiTheme="minorHAnsi" w:hAnsiTheme="minorHAnsi" w:cstheme="minorHAnsi"/>
          <w:i/>
        </w:rPr>
      </w:pPr>
      <w:r w:rsidRPr="008E3333">
        <w:rPr>
          <w:rFonts w:asciiTheme="minorHAnsi" w:hAnsiTheme="minorHAnsi" w:cstheme="minorHAnsi"/>
          <w:i/>
        </w:rPr>
        <w:t xml:space="preserve">For the latest information and guidance on COVID-19, please visit the </w:t>
      </w:r>
      <w:hyperlink r:id="rId13" w:history="1">
        <w:r w:rsidRPr="008E3333">
          <w:rPr>
            <w:rStyle w:val="Hyperlink"/>
            <w:rFonts w:asciiTheme="minorHAnsi" w:hAnsiTheme="minorHAnsi" w:cstheme="minorHAnsi"/>
            <w:i/>
          </w:rPr>
          <w:t>Centers for Disease Control and Prevention (CDC)</w:t>
        </w:r>
      </w:hyperlink>
      <w:r w:rsidRPr="008E3333">
        <w:rPr>
          <w:rFonts w:asciiTheme="minorHAnsi" w:hAnsiTheme="minorHAnsi" w:cstheme="minorHAnsi"/>
          <w:i/>
        </w:rPr>
        <w:t xml:space="preserve"> and the </w:t>
      </w:r>
      <w:hyperlink r:id="rId14" w:history="1">
        <w:r w:rsidRPr="008E3333">
          <w:rPr>
            <w:rStyle w:val="Hyperlink"/>
            <w:rFonts w:asciiTheme="minorHAnsi" w:hAnsiTheme="minorHAnsi" w:cstheme="minorHAnsi"/>
            <w:i/>
          </w:rPr>
          <w:t>World Health Organization (WHO)</w:t>
        </w:r>
      </w:hyperlink>
      <w:r w:rsidRPr="008E3333">
        <w:rPr>
          <w:rFonts w:asciiTheme="minorHAnsi" w:hAnsiTheme="minorHAnsi" w:cstheme="minorHAnsi"/>
          <w:i/>
        </w:rPr>
        <w:t xml:space="preserve"> websites.</w:t>
      </w:r>
    </w:p>
    <w:p w14:paraId="6A49E833" w14:textId="4625C5BC" w:rsidR="007B3262" w:rsidRPr="003D3009" w:rsidRDefault="007B3262">
      <w:pPr>
        <w:rPr>
          <w:rFonts w:asciiTheme="minorHAnsi" w:hAnsiTheme="minorHAnsi" w:cstheme="minorHAnsi"/>
          <w:sz w:val="24"/>
          <w:szCs w:val="24"/>
        </w:rPr>
      </w:pPr>
    </w:p>
    <w:p w14:paraId="5C6AD900" w14:textId="67AE5FDE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AA1F4E" w:rsidRPr="00A835B0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D37FE" w14:textId="77777777" w:rsidR="00F7263F" w:rsidRDefault="00F7263F" w:rsidP="005201E8">
      <w:r>
        <w:separator/>
      </w:r>
    </w:p>
  </w:endnote>
  <w:endnote w:type="continuationSeparator" w:id="0">
    <w:p w14:paraId="48A7FED8" w14:textId="77777777" w:rsidR="00F7263F" w:rsidRDefault="00F7263F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88CF8" w14:textId="77777777" w:rsidR="00F7263F" w:rsidRDefault="00F7263F" w:rsidP="005201E8">
      <w:r>
        <w:separator/>
      </w:r>
    </w:p>
  </w:footnote>
  <w:footnote w:type="continuationSeparator" w:id="0">
    <w:p w14:paraId="30B92F37" w14:textId="77777777" w:rsidR="00F7263F" w:rsidRDefault="00F7263F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74BA644C" w:rsidR="005201E8" w:rsidRDefault="005201E8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3146C"/>
    <w:rsid w:val="000443B7"/>
    <w:rsid w:val="000842A0"/>
    <w:rsid w:val="0009606E"/>
    <w:rsid w:val="000A7D5B"/>
    <w:rsid w:val="000B38D8"/>
    <w:rsid w:val="000B6858"/>
    <w:rsid w:val="000C6E4C"/>
    <w:rsid w:val="000E098A"/>
    <w:rsid w:val="0010055C"/>
    <w:rsid w:val="00106437"/>
    <w:rsid w:val="001237CA"/>
    <w:rsid w:val="0014081A"/>
    <w:rsid w:val="00170B38"/>
    <w:rsid w:val="0018096B"/>
    <w:rsid w:val="0018381C"/>
    <w:rsid w:val="001964C7"/>
    <w:rsid w:val="001A3A61"/>
    <w:rsid w:val="001B4810"/>
    <w:rsid w:val="001B68B0"/>
    <w:rsid w:val="001E533A"/>
    <w:rsid w:val="001F40A8"/>
    <w:rsid w:val="001F76A6"/>
    <w:rsid w:val="002028E0"/>
    <w:rsid w:val="00204903"/>
    <w:rsid w:val="00227792"/>
    <w:rsid w:val="00234D44"/>
    <w:rsid w:val="00243C8C"/>
    <w:rsid w:val="002615C8"/>
    <w:rsid w:val="00262D1B"/>
    <w:rsid w:val="00270B6C"/>
    <w:rsid w:val="002757B2"/>
    <w:rsid w:val="00290A94"/>
    <w:rsid w:val="002A3E3A"/>
    <w:rsid w:val="00313CEE"/>
    <w:rsid w:val="003256DC"/>
    <w:rsid w:val="0034316F"/>
    <w:rsid w:val="00353C09"/>
    <w:rsid w:val="00353D05"/>
    <w:rsid w:val="0036251C"/>
    <w:rsid w:val="003A269E"/>
    <w:rsid w:val="003C3A3C"/>
    <w:rsid w:val="003C4742"/>
    <w:rsid w:val="003D3009"/>
    <w:rsid w:val="003F067F"/>
    <w:rsid w:val="0048041F"/>
    <w:rsid w:val="005201E8"/>
    <w:rsid w:val="00522D69"/>
    <w:rsid w:val="005456E3"/>
    <w:rsid w:val="00592122"/>
    <w:rsid w:val="005D7A9A"/>
    <w:rsid w:val="005F4D24"/>
    <w:rsid w:val="006123FD"/>
    <w:rsid w:val="00614656"/>
    <w:rsid w:val="006217A1"/>
    <w:rsid w:val="00623A6D"/>
    <w:rsid w:val="00624F57"/>
    <w:rsid w:val="0063087C"/>
    <w:rsid w:val="006653C4"/>
    <w:rsid w:val="00666BD5"/>
    <w:rsid w:val="006725AB"/>
    <w:rsid w:val="00690F9E"/>
    <w:rsid w:val="006B06CE"/>
    <w:rsid w:val="006C4B11"/>
    <w:rsid w:val="006C4F3C"/>
    <w:rsid w:val="006F2CBF"/>
    <w:rsid w:val="007053CA"/>
    <w:rsid w:val="00742E5E"/>
    <w:rsid w:val="00757D93"/>
    <w:rsid w:val="007701E8"/>
    <w:rsid w:val="0077249D"/>
    <w:rsid w:val="007A7431"/>
    <w:rsid w:val="007B3262"/>
    <w:rsid w:val="007E067C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56672"/>
    <w:rsid w:val="0097605A"/>
    <w:rsid w:val="0098695E"/>
    <w:rsid w:val="009906A8"/>
    <w:rsid w:val="009B07E2"/>
    <w:rsid w:val="009B2126"/>
    <w:rsid w:val="009D6F5C"/>
    <w:rsid w:val="009E223E"/>
    <w:rsid w:val="009E54C9"/>
    <w:rsid w:val="009F03C4"/>
    <w:rsid w:val="00A042E1"/>
    <w:rsid w:val="00A215D8"/>
    <w:rsid w:val="00A228B6"/>
    <w:rsid w:val="00A35F96"/>
    <w:rsid w:val="00A47862"/>
    <w:rsid w:val="00A51005"/>
    <w:rsid w:val="00A523BE"/>
    <w:rsid w:val="00A60D2C"/>
    <w:rsid w:val="00A72467"/>
    <w:rsid w:val="00A835B0"/>
    <w:rsid w:val="00A931BA"/>
    <w:rsid w:val="00AA0F78"/>
    <w:rsid w:val="00AA1F4E"/>
    <w:rsid w:val="00AA791A"/>
    <w:rsid w:val="00AD12B0"/>
    <w:rsid w:val="00AE08E4"/>
    <w:rsid w:val="00B31500"/>
    <w:rsid w:val="00B379B2"/>
    <w:rsid w:val="00B46F38"/>
    <w:rsid w:val="00B61224"/>
    <w:rsid w:val="00B614A0"/>
    <w:rsid w:val="00B87207"/>
    <w:rsid w:val="00B97370"/>
    <w:rsid w:val="00BA2AF6"/>
    <w:rsid w:val="00BB014D"/>
    <w:rsid w:val="00BD546B"/>
    <w:rsid w:val="00BD7844"/>
    <w:rsid w:val="00BF0A12"/>
    <w:rsid w:val="00C26926"/>
    <w:rsid w:val="00C75D85"/>
    <w:rsid w:val="00CB7F3F"/>
    <w:rsid w:val="00D041C1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5E32"/>
    <w:rsid w:val="00E60B49"/>
    <w:rsid w:val="00E82CAA"/>
    <w:rsid w:val="00E860BB"/>
    <w:rsid w:val="00ED5ABB"/>
    <w:rsid w:val="00F1003B"/>
    <w:rsid w:val="00F33650"/>
    <w:rsid w:val="00F7263F"/>
    <w:rsid w:val="00F73383"/>
    <w:rsid w:val="00F849A8"/>
    <w:rsid w:val="00F8761C"/>
    <w:rsid w:val="00F97AC6"/>
    <w:rsid w:val="00FA3962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dc.gov/coronavirus/2019-nCoV/index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LBKexK6Wa5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MhFAIw6Tz6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youtu.be/3j4OafRitfQ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ho.int/emergencies/diseases/novel-coronavirus-2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FD8A52D7AA8542925E9FFB72F523A3" ma:contentTypeVersion="13" ma:contentTypeDescription="Create a new document." ma:contentTypeScope="" ma:versionID="e508b618698826616dec339c01207d0f">
  <xsd:schema xmlns:xsd="http://www.w3.org/2001/XMLSchema" xmlns:xs="http://www.w3.org/2001/XMLSchema" xmlns:p="http://schemas.microsoft.com/office/2006/metadata/properties" xmlns:ns3="365058f3-d611-4bf7-9011-f138b10b8220" xmlns:ns4="2030f0a8-073b-4fb2-8cdb-b9365d0f3bdb" targetNamespace="http://schemas.microsoft.com/office/2006/metadata/properties" ma:root="true" ma:fieldsID="526976ec9aeeddb2efcbe4cda348b5aa" ns3:_="" ns4:_="">
    <xsd:import namespace="365058f3-d611-4bf7-9011-f138b10b8220"/>
    <xsd:import namespace="2030f0a8-073b-4fb2-8cdb-b9365d0f3b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058f3-d611-4bf7-9011-f138b10b8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0f0a8-073b-4fb2-8cdb-b9365d0f3bd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5CB7D-2301-4DE1-AB6D-1D481EF0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058f3-d611-4bf7-9011-f138b10b8220"/>
    <ds:schemaRef ds:uri="2030f0a8-073b-4fb2-8cdb-b9365d0f3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Lodge, Susan (ES)</cp:lastModifiedBy>
  <cp:revision>2</cp:revision>
  <dcterms:created xsi:type="dcterms:W3CDTF">2020-04-20T14:35:00Z</dcterms:created>
  <dcterms:modified xsi:type="dcterms:W3CDTF">2020-04-23T13:05:00Z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0x0101005AFD8A52D7AA8542925E9FFB72F523A3</vt:lpwstr>
  </property>
</Properties>
</file>